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6" w:rsidRDefault="001523D6" w:rsidP="001523D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bookmarkStart w:id="0" w:name="_GoBack"/>
      <w:bookmarkEnd w:id="0"/>
      <w:r w:rsidRPr="001523D6">
        <w:rPr>
          <w:rFonts w:eastAsia="Times New Roman" w:cstheme="minorHAnsi"/>
          <w:b/>
          <w:sz w:val="24"/>
          <w:szCs w:val="24"/>
          <w:u w:val="single"/>
          <w:lang w:eastAsia="it-IT"/>
        </w:rPr>
        <w:t>Allegato B</w:t>
      </w:r>
    </w:p>
    <w:p w:rsidR="00997C71" w:rsidRDefault="00997C71" w:rsidP="00997C71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it-IT"/>
        </w:rPr>
      </w:pPr>
      <w:r w:rsidRPr="00997C71">
        <w:rPr>
          <w:rFonts w:eastAsia="Times New Roman" w:cstheme="minorHAnsi"/>
          <w:b/>
          <w:sz w:val="24"/>
          <w:szCs w:val="24"/>
          <w:lang w:eastAsia="it-IT"/>
        </w:rPr>
        <w:t xml:space="preserve">Scheda punteggio </w:t>
      </w:r>
      <w:r w:rsidR="00D31D0E">
        <w:rPr>
          <w:rFonts w:eastAsia="Times New Roman" w:cstheme="minorHAnsi"/>
          <w:b/>
          <w:sz w:val="24"/>
          <w:szCs w:val="24"/>
          <w:lang w:eastAsia="it-IT"/>
        </w:rPr>
        <w:t xml:space="preserve">Docente </w:t>
      </w:r>
      <w:r w:rsidRPr="00997C71">
        <w:rPr>
          <w:rFonts w:eastAsia="Times New Roman" w:cstheme="minorHAnsi"/>
          <w:b/>
          <w:sz w:val="24"/>
          <w:szCs w:val="24"/>
          <w:lang w:eastAsia="it-IT"/>
        </w:rPr>
        <w:t xml:space="preserve">Esperto </w:t>
      </w:r>
      <w:r w:rsidR="00D31D0E">
        <w:rPr>
          <w:rFonts w:eastAsia="Times New Roman" w:cstheme="minorHAnsi"/>
          <w:b/>
          <w:sz w:val="24"/>
          <w:szCs w:val="24"/>
          <w:lang w:eastAsia="it-IT"/>
        </w:rPr>
        <w:t>interno/Docente Tutor interno</w:t>
      </w:r>
    </w:p>
    <w:p w:rsidR="00997C71" w:rsidRDefault="00997C71" w:rsidP="00997C71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it-IT"/>
        </w:rPr>
      </w:pPr>
    </w:p>
    <w:tbl>
      <w:tblPr>
        <w:tblStyle w:val="Grigliatabella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D31D0E" w:rsidTr="007E7944">
        <w:trPr>
          <w:trHeight w:val="446"/>
        </w:trPr>
        <w:tc>
          <w:tcPr>
            <w:tcW w:w="11340" w:type="dxa"/>
          </w:tcPr>
          <w:p w:rsidR="00D31D0E" w:rsidRPr="00E86DA9" w:rsidRDefault="00D31D0E" w:rsidP="00D31D0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eastAsia="it-IT"/>
              </w:rPr>
            </w:pPr>
            <w:r w:rsidRPr="00E86DA9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 xml:space="preserve">CRITERI DI VALUTAZIONE CURRICULA </w:t>
            </w:r>
            <w:r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>DOCENTE ESPERTO INTERNO/DOCENTE TUTOR INTERNO</w:t>
            </w:r>
          </w:p>
          <w:p w:rsidR="00D31D0E" w:rsidRPr="00E86DA9" w:rsidRDefault="00D31D0E" w:rsidP="006C038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eastAsia="it-IT"/>
              </w:rPr>
            </w:pPr>
            <w:r w:rsidRPr="00E86DA9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 xml:space="preserve">AVVISO </w:t>
            </w:r>
            <w:r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>36</w:t>
            </w:r>
            <w:r w:rsidR="006C0386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>723</w:t>
            </w:r>
            <w:r w:rsidRPr="00E86DA9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 xml:space="preserve"> del </w:t>
            </w:r>
            <w:r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>15</w:t>
            </w:r>
            <w:r w:rsidRPr="00E86DA9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>Marzo</w:t>
            </w:r>
            <w:r w:rsidRPr="00E86DA9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>223</w:t>
            </w:r>
            <w:r w:rsidRPr="00E86DA9">
              <w:rPr>
                <w:rFonts w:eastAsia="Times New Roman" w:cstheme="minorHAnsi"/>
                <w:b/>
                <w:sz w:val="20"/>
                <w:szCs w:val="24"/>
                <w:lang w:eastAsia="it-IT"/>
              </w:rPr>
              <w:t xml:space="preserve"> PON FSE 2014-2020</w:t>
            </w:r>
          </w:p>
        </w:tc>
      </w:tr>
    </w:tbl>
    <w:tbl>
      <w:tblPr>
        <w:tblW w:w="11340" w:type="dxa"/>
        <w:tblInd w:w="-539" w:type="dxa"/>
        <w:tblBorders>
          <w:top w:val="single" w:sz="4" w:space="0" w:color="auto"/>
          <w:left w:val="double" w:sz="6" w:space="0" w:color="808080"/>
          <w:bottom w:val="double" w:sz="2" w:space="0" w:color="808080"/>
          <w:right w:val="double" w:sz="6" w:space="0" w:color="808080"/>
          <w:insideH w:val="double" w:sz="2" w:space="0" w:color="808080"/>
          <w:insideV w:val="doub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0"/>
        <w:gridCol w:w="1898"/>
        <w:gridCol w:w="1842"/>
      </w:tblGrid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TITOLO DI STUDIO (non costituisce titolo di accesso)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PUNTI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  <w:r>
              <w:rPr>
                <w:rFonts w:eastAsia="NSimSun" w:cstheme="minorHAnsi"/>
                <w:b/>
                <w:kern w:val="2"/>
                <w:lang w:eastAsia="zh-CN" w:bidi="hi-IN"/>
              </w:rPr>
              <w:t>Da compilare a cura del candidato</w:t>
            </w: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spacing w:after="283"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* Laurea Triennale valida (Laurea tecnica o equipollente)</w:t>
            </w:r>
            <w:r>
              <w:rPr>
                <w:rFonts w:eastAsia="NSimSun" w:cstheme="minorHAnsi"/>
                <w:kern w:val="2"/>
                <w:lang w:eastAsia="zh-CN" w:bidi="hi-IN"/>
              </w:rPr>
              <w:t xml:space="preserve"> coerente con la richiesta del Percorso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fino a 89 – 2 punti</w:t>
            </w:r>
          </w:p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da 90 a 104 – 3 punti</w:t>
            </w:r>
          </w:p>
          <w:p w:rsidR="007E7944" w:rsidRPr="00565A77" w:rsidRDefault="007E7944" w:rsidP="00716843">
            <w:pPr>
              <w:suppressLineNumbers/>
              <w:suppressAutoHyphens/>
              <w:spacing w:after="283"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da 105 in poi – 5 punti</w:t>
            </w:r>
          </w:p>
          <w:p w:rsidR="007E7944" w:rsidRPr="00565A77" w:rsidRDefault="007E7944" w:rsidP="00716843">
            <w:pPr>
              <w:suppressLineNumbers/>
              <w:suppressAutoHyphens/>
              <w:spacing w:after="283"/>
              <w:rPr>
                <w:rFonts w:eastAsia="NSimSun" w:cstheme="minorHAnsi"/>
                <w:kern w:val="2"/>
                <w:lang w:eastAsia="zh-CN" w:bidi="hi-IN"/>
              </w:rPr>
            </w:pPr>
          </w:p>
          <w:p w:rsidR="007E7944" w:rsidRPr="00565A77" w:rsidRDefault="007E7944" w:rsidP="00716843">
            <w:pPr>
              <w:suppressLineNumbers/>
              <w:suppressAutoHyphens/>
              <w:spacing w:after="283"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* le due voci non si cumulano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spacing w:after="283"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*Laurea specialistica o vecchio ordinamento valida  (Laurea equipollente</w:t>
            </w:r>
            <w:r>
              <w:rPr>
                <w:rFonts w:eastAsia="NSimSun" w:cstheme="minorHAnsi"/>
                <w:kern w:val="2"/>
                <w:lang w:eastAsia="zh-CN" w:bidi="hi-IN"/>
              </w:rPr>
              <w:t>) coerente con la richiesta del Percorso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fino a 89 – 3 punti</w:t>
            </w:r>
          </w:p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da 90 a 104 – 4 punti</w:t>
            </w:r>
          </w:p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da 105 a 110 – 6  punti</w:t>
            </w:r>
          </w:p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110 e lode –8 punti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 xml:space="preserve">TITOLI </w:t>
            </w:r>
            <w:r>
              <w:rPr>
                <w:rFonts w:eastAsia="NSimSun" w:cstheme="minorHAnsi"/>
                <w:b/>
                <w:kern w:val="2"/>
                <w:lang w:eastAsia="zh-CN" w:bidi="hi-IN"/>
              </w:rPr>
              <w:t xml:space="preserve"> CULTURALI </w:t>
            </w: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POST LAUREA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PUNTI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Dottorato di ricerca – 3  pt x ogni titolo (max 2 titoli)</w:t>
            </w:r>
            <w:r w:rsidRPr="00F1545E">
              <w:rPr>
                <w:rFonts w:eastAsia="Calibri Light" w:cs="Calibri Light"/>
                <w:w w:val="105"/>
              </w:rPr>
              <w:t xml:space="preserve"> afferente la tipologia richiesta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6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Master I e II livello – 1 pt x ogni titolo (max 2 titoli)</w:t>
            </w:r>
            <w:r w:rsidRPr="00F1545E">
              <w:rPr>
                <w:rFonts w:eastAsia="Calibri Light" w:cs="Calibri Light"/>
                <w:w w:val="105"/>
              </w:rPr>
              <w:t xml:space="preserve"> afferente la tipologia richiesta</w:t>
            </w:r>
            <w:r>
              <w:rPr>
                <w:rFonts w:eastAsia="Calibri Light" w:cs="Calibri Light"/>
                <w:w w:val="105"/>
              </w:rPr>
              <w:t xml:space="preserve"> o inclusione BES – DVA - DSA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Corsi di perfezionamento annuali – 1 pt x ogni titolo (max 2 titoli)</w:t>
            </w:r>
            <w:r w:rsidRPr="00F1545E">
              <w:rPr>
                <w:rFonts w:eastAsia="Calibri Light" w:cs="Calibri Light"/>
                <w:w w:val="105"/>
              </w:rPr>
              <w:t xml:space="preserve"> afferente la tipologia richiesta</w:t>
            </w:r>
            <w:r>
              <w:rPr>
                <w:rFonts w:eastAsia="Calibri Light" w:cs="Calibri Light"/>
                <w:w w:val="105"/>
              </w:rPr>
              <w:t xml:space="preserve"> o inclusione BES – DVA-DSA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</w:p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TITOLI CULTURALI SPECIFICI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</w:p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PUNTI</w:t>
            </w:r>
          </w:p>
        </w:tc>
        <w:tc>
          <w:tcPr>
            <w:tcW w:w="1842" w:type="dxa"/>
          </w:tcPr>
          <w:p w:rsidR="007E7944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 xml:space="preserve">Corsi di formazione organizzati da M.I.M., USR, Scuole, Enti accreditati, sulle tematiche in </w:t>
            </w:r>
            <w:r>
              <w:rPr>
                <w:rFonts w:eastAsia="NSimSun" w:cstheme="minorHAnsi"/>
                <w:kern w:val="2"/>
                <w:lang w:eastAsia="zh-CN" w:bidi="hi-IN"/>
              </w:rPr>
              <w:t>oggetto – 1 pt x ogni titolo (max 2</w:t>
            </w:r>
            <w:r w:rsidRPr="00565A77">
              <w:rPr>
                <w:rFonts w:eastAsia="NSimSun" w:cstheme="minorHAnsi"/>
                <w:kern w:val="2"/>
                <w:lang w:eastAsia="zh-CN" w:bidi="hi-IN"/>
              </w:rPr>
              <w:t xml:space="preserve"> titoli)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>
              <w:rPr>
                <w:rFonts w:eastAsia="NSimSun" w:cstheme="minorHAnsi"/>
                <w:kern w:val="2"/>
                <w:lang w:eastAsia="zh-CN" w:bidi="hi-IN"/>
              </w:rPr>
              <w:t>4</w:t>
            </w:r>
          </w:p>
        </w:tc>
        <w:tc>
          <w:tcPr>
            <w:tcW w:w="1842" w:type="dxa"/>
          </w:tcPr>
          <w:p w:rsidR="007E7944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CERTIFICAZIONI INFORMATICHE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PUNTI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lastRenderedPageBreak/>
              <w:t>EIPASS-AICA  o a</w:t>
            </w:r>
            <w:r>
              <w:rPr>
                <w:rFonts w:eastAsia="NSimSun" w:cstheme="minorHAnsi"/>
                <w:kern w:val="2"/>
                <w:lang w:eastAsia="zh-CN" w:bidi="hi-IN"/>
              </w:rPr>
              <w:t>ltri soggetti accreditati – 1 pt x ogni titolo (max 4</w:t>
            </w:r>
            <w:r w:rsidRPr="00565A77">
              <w:rPr>
                <w:rFonts w:eastAsia="NSimSun" w:cstheme="minorHAnsi"/>
                <w:kern w:val="2"/>
                <w:lang w:eastAsia="zh-CN" w:bidi="hi-IN"/>
              </w:rPr>
              <w:t xml:space="preserve"> titoli)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>
              <w:rPr>
                <w:rFonts w:eastAsia="NSimSun" w:cstheme="minorHAnsi"/>
                <w:kern w:val="2"/>
                <w:lang w:eastAsia="zh-CN" w:bidi="hi-IN"/>
              </w:rPr>
              <w:t>4</w:t>
            </w:r>
          </w:p>
        </w:tc>
        <w:tc>
          <w:tcPr>
            <w:tcW w:w="1842" w:type="dxa"/>
          </w:tcPr>
          <w:p w:rsidR="007E7944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ESPERIENZE LAVORATIVE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b/>
                <w:kern w:val="2"/>
                <w:lang w:eastAsia="zh-CN" w:bidi="hi-IN"/>
              </w:rPr>
              <w:t>PUNTI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b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Esperienze di progettazione in azioni -FESR-PNSD</w:t>
            </w:r>
            <w:r>
              <w:rPr>
                <w:rFonts w:eastAsia="NSimSun" w:cstheme="minorHAnsi"/>
                <w:kern w:val="2"/>
                <w:lang w:eastAsia="zh-CN" w:bidi="hi-IN"/>
              </w:rPr>
              <w:t>-PON</w:t>
            </w:r>
            <w:r w:rsidRPr="00565A77">
              <w:rPr>
                <w:rFonts w:eastAsia="NSimSun" w:cstheme="minorHAnsi"/>
                <w:kern w:val="2"/>
                <w:lang w:eastAsia="zh-CN" w:bidi="hi-IN"/>
              </w:rPr>
              <w:t xml:space="preserve"> – 5 pt x </w:t>
            </w:r>
            <w:r>
              <w:rPr>
                <w:rFonts w:eastAsia="NSimSun" w:cstheme="minorHAnsi"/>
                <w:kern w:val="2"/>
                <w:lang w:eastAsia="zh-CN" w:bidi="hi-IN"/>
              </w:rPr>
              <w:t>ogni esperienza (max 4</w:t>
            </w:r>
            <w:r w:rsidRPr="00565A77">
              <w:rPr>
                <w:rFonts w:eastAsia="NSimSun" w:cstheme="minorHAnsi"/>
                <w:kern w:val="2"/>
                <w:lang w:eastAsia="zh-CN" w:bidi="hi-IN"/>
              </w:rPr>
              <w:t xml:space="preserve"> esperienze)</w:t>
            </w:r>
            <w:r>
              <w:rPr>
                <w:rFonts w:eastAsia="NSimSun" w:cstheme="minorHAnsi"/>
                <w:kern w:val="2"/>
                <w:lang w:eastAsia="zh-CN" w:bidi="hi-IN"/>
              </w:rPr>
              <w:t xml:space="preserve"> come Esperto o Tutor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>
              <w:rPr>
                <w:rFonts w:eastAsia="NSimSun" w:cstheme="minorHAnsi"/>
                <w:kern w:val="2"/>
                <w:lang w:eastAsia="zh-CN" w:bidi="hi-IN"/>
              </w:rPr>
              <w:t>20</w:t>
            </w:r>
          </w:p>
        </w:tc>
        <w:tc>
          <w:tcPr>
            <w:tcW w:w="1842" w:type="dxa"/>
          </w:tcPr>
          <w:p w:rsidR="007E7944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7E7944" w:rsidRPr="00565A77" w:rsidTr="007E7944">
        <w:tc>
          <w:tcPr>
            <w:tcW w:w="7600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>
              <w:rPr>
                <w:rFonts w:eastAsia="NSimSun" w:cstheme="minorHAnsi"/>
                <w:kern w:val="2"/>
                <w:lang w:eastAsia="zh-CN" w:bidi="hi-IN"/>
              </w:rPr>
              <w:t>Esperienza lavorativa documentata in progetti afferenti alla tipologia del progetto 3 pt per progetto ( max 4 progetti)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  <w:r w:rsidRPr="00565A77">
              <w:rPr>
                <w:rFonts w:eastAsia="NSimSun" w:cstheme="minorHAnsi"/>
                <w:kern w:val="2"/>
                <w:lang w:eastAsia="zh-CN" w:bidi="hi-IN"/>
              </w:rPr>
              <w:t>1</w:t>
            </w:r>
            <w:r>
              <w:rPr>
                <w:rFonts w:eastAsia="NSimSun" w:cstheme="minorHAnsi"/>
                <w:kern w:val="2"/>
                <w:lang w:eastAsia="zh-CN" w:bidi="hi-IN"/>
              </w:rPr>
              <w:t>2</w:t>
            </w:r>
          </w:p>
        </w:tc>
        <w:tc>
          <w:tcPr>
            <w:tcW w:w="1842" w:type="dxa"/>
          </w:tcPr>
          <w:p w:rsidR="007E7944" w:rsidRPr="00565A77" w:rsidRDefault="007E7944" w:rsidP="00716843">
            <w:pPr>
              <w:suppressLineNumbers/>
              <w:suppressAutoHyphens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</w:tbl>
    <w:p w:rsidR="00D31D0E" w:rsidRDefault="00D31D0E" w:rsidP="001523D6">
      <w:pPr>
        <w:rPr>
          <w:sz w:val="18"/>
          <w:szCs w:val="18"/>
        </w:rPr>
      </w:pPr>
    </w:p>
    <w:p w:rsidR="00E86DA9" w:rsidRDefault="00E86DA9" w:rsidP="001523D6">
      <w:pPr>
        <w:rPr>
          <w:sz w:val="20"/>
          <w:szCs w:val="20"/>
        </w:rPr>
      </w:pPr>
    </w:p>
    <w:p w:rsidR="00805C4B" w:rsidRPr="00E86DA9" w:rsidRDefault="00805C4B" w:rsidP="001523D6">
      <w:pPr>
        <w:rPr>
          <w:sz w:val="20"/>
          <w:szCs w:val="20"/>
        </w:rPr>
      </w:pPr>
      <w:r w:rsidRPr="00E86DA9">
        <w:rPr>
          <w:sz w:val="20"/>
          <w:szCs w:val="20"/>
        </w:rPr>
        <w:t>Data……………….</w:t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</w:r>
      <w:r w:rsidRPr="00E86DA9">
        <w:rPr>
          <w:sz w:val="20"/>
          <w:szCs w:val="20"/>
        </w:rPr>
        <w:tab/>
        <w:t>Firma per esteso</w:t>
      </w:r>
    </w:p>
    <w:p w:rsidR="00805C4B" w:rsidRDefault="00805C4B" w:rsidP="001523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sectPr w:rsidR="00805C4B" w:rsidSect="008C02FD">
      <w:footerReference w:type="default" r:id="rId8"/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72" w:rsidRDefault="00005F72" w:rsidP="005C43B8">
      <w:pPr>
        <w:spacing w:after="0" w:line="240" w:lineRule="auto"/>
      </w:pPr>
      <w:r>
        <w:separator/>
      </w:r>
    </w:p>
  </w:endnote>
  <w:endnote w:type="continuationSeparator" w:id="0">
    <w:p w:rsidR="00005F72" w:rsidRDefault="00005F72" w:rsidP="005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77887"/>
      <w:docPartObj>
        <w:docPartGallery w:val="Page Numbers (Bottom of Page)"/>
        <w:docPartUnique/>
      </w:docPartObj>
    </w:sdtPr>
    <w:sdtEndPr/>
    <w:sdtContent>
      <w:p w:rsidR="00C8096D" w:rsidRDefault="00C809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D7">
          <w:rPr>
            <w:noProof/>
          </w:rPr>
          <w:t>1</w:t>
        </w:r>
        <w:r>
          <w:fldChar w:fldCharType="end"/>
        </w:r>
      </w:p>
    </w:sdtContent>
  </w:sdt>
  <w:p w:rsidR="00C8096D" w:rsidRDefault="00C80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72" w:rsidRDefault="00005F72" w:rsidP="005C43B8">
      <w:pPr>
        <w:spacing w:after="0" w:line="240" w:lineRule="auto"/>
      </w:pPr>
      <w:r>
        <w:separator/>
      </w:r>
    </w:p>
  </w:footnote>
  <w:footnote w:type="continuationSeparator" w:id="0">
    <w:p w:rsidR="00005F72" w:rsidRDefault="00005F72" w:rsidP="005C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C32"/>
    <w:multiLevelType w:val="hybridMultilevel"/>
    <w:tmpl w:val="3BA0BEC6"/>
    <w:lvl w:ilvl="0" w:tplc="D236E7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044A0"/>
    <w:multiLevelType w:val="hybridMultilevel"/>
    <w:tmpl w:val="610A2396"/>
    <w:lvl w:ilvl="0" w:tplc="DB8AE756">
      <w:numFmt w:val="bullet"/>
      <w:lvlText w:val="-"/>
      <w:lvlJc w:val="left"/>
      <w:pPr>
        <w:ind w:left="720" w:hanging="360"/>
      </w:pPr>
      <w:rPr>
        <w:rFonts w:ascii="Verdana" w:eastAsia="Calibri" w:hAnsi="Verdana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B9"/>
    <w:rsid w:val="00005F72"/>
    <w:rsid w:val="000348ED"/>
    <w:rsid w:val="00064173"/>
    <w:rsid w:val="0007218A"/>
    <w:rsid w:val="0008590D"/>
    <w:rsid w:val="000C37B9"/>
    <w:rsid w:val="000E28CF"/>
    <w:rsid w:val="000E6077"/>
    <w:rsid w:val="00134FCE"/>
    <w:rsid w:val="00135727"/>
    <w:rsid w:val="0014730F"/>
    <w:rsid w:val="0015059C"/>
    <w:rsid w:val="001523D6"/>
    <w:rsid w:val="00166C10"/>
    <w:rsid w:val="001754BA"/>
    <w:rsid w:val="00175722"/>
    <w:rsid w:val="0018403C"/>
    <w:rsid w:val="00187CA7"/>
    <w:rsid w:val="00197065"/>
    <w:rsid w:val="001B768B"/>
    <w:rsid w:val="001C5767"/>
    <w:rsid w:val="001F48BF"/>
    <w:rsid w:val="002227FD"/>
    <w:rsid w:val="002377A5"/>
    <w:rsid w:val="00252F8D"/>
    <w:rsid w:val="00281656"/>
    <w:rsid w:val="00295B59"/>
    <w:rsid w:val="002A586A"/>
    <w:rsid w:val="002B6642"/>
    <w:rsid w:val="002D6C68"/>
    <w:rsid w:val="002E0540"/>
    <w:rsid w:val="00323D93"/>
    <w:rsid w:val="003255F6"/>
    <w:rsid w:val="003402AC"/>
    <w:rsid w:val="003403BB"/>
    <w:rsid w:val="00343A43"/>
    <w:rsid w:val="003456AF"/>
    <w:rsid w:val="00372FBA"/>
    <w:rsid w:val="00385863"/>
    <w:rsid w:val="003A6B5A"/>
    <w:rsid w:val="003B52D4"/>
    <w:rsid w:val="003E44FF"/>
    <w:rsid w:val="003E7CC0"/>
    <w:rsid w:val="00403B8F"/>
    <w:rsid w:val="00450C22"/>
    <w:rsid w:val="00480519"/>
    <w:rsid w:val="00483123"/>
    <w:rsid w:val="00532C64"/>
    <w:rsid w:val="00532C93"/>
    <w:rsid w:val="00541400"/>
    <w:rsid w:val="0054746C"/>
    <w:rsid w:val="00550750"/>
    <w:rsid w:val="00565B67"/>
    <w:rsid w:val="00566298"/>
    <w:rsid w:val="0057502B"/>
    <w:rsid w:val="005857BA"/>
    <w:rsid w:val="00597B06"/>
    <w:rsid w:val="005A4A3E"/>
    <w:rsid w:val="005C43B8"/>
    <w:rsid w:val="005D6025"/>
    <w:rsid w:val="005E7AA4"/>
    <w:rsid w:val="005F23D3"/>
    <w:rsid w:val="005F31B4"/>
    <w:rsid w:val="00620EBB"/>
    <w:rsid w:val="0063187E"/>
    <w:rsid w:val="006405E7"/>
    <w:rsid w:val="00651B12"/>
    <w:rsid w:val="00653306"/>
    <w:rsid w:val="00665F84"/>
    <w:rsid w:val="00666639"/>
    <w:rsid w:val="006742CC"/>
    <w:rsid w:val="0068305A"/>
    <w:rsid w:val="00685117"/>
    <w:rsid w:val="006A6DA5"/>
    <w:rsid w:val="006B0793"/>
    <w:rsid w:val="006C0386"/>
    <w:rsid w:val="006E27D4"/>
    <w:rsid w:val="007B215E"/>
    <w:rsid w:val="007C26EA"/>
    <w:rsid w:val="007C4B76"/>
    <w:rsid w:val="007E7944"/>
    <w:rsid w:val="00800C40"/>
    <w:rsid w:val="00805C4B"/>
    <w:rsid w:val="00835153"/>
    <w:rsid w:val="00855744"/>
    <w:rsid w:val="00885A94"/>
    <w:rsid w:val="00886727"/>
    <w:rsid w:val="0089799A"/>
    <w:rsid w:val="008C02FD"/>
    <w:rsid w:val="008C0F97"/>
    <w:rsid w:val="008E6BD2"/>
    <w:rsid w:val="009170EC"/>
    <w:rsid w:val="00926100"/>
    <w:rsid w:val="009721DE"/>
    <w:rsid w:val="00972B87"/>
    <w:rsid w:val="009753CF"/>
    <w:rsid w:val="0097585B"/>
    <w:rsid w:val="00997C71"/>
    <w:rsid w:val="009B6327"/>
    <w:rsid w:val="009B655F"/>
    <w:rsid w:val="009B7BFB"/>
    <w:rsid w:val="009C4E84"/>
    <w:rsid w:val="009C50EA"/>
    <w:rsid w:val="009D19BF"/>
    <w:rsid w:val="009E655F"/>
    <w:rsid w:val="00A012F0"/>
    <w:rsid w:val="00A2281C"/>
    <w:rsid w:val="00A54DFA"/>
    <w:rsid w:val="00A62DD7"/>
    <w:rsid w:val="00A82BBF"/>
    <w:rsid w:val="00A93A12"/>
    <w:rsid w:val="00A9692D"/>
    <w:rsid w:val="00AA127A"/>
    <w:rsid w:val="00AA1427"/>
    <w:rsid w:val="00AC451A"/>
    <w:rsid w:val="00B00329"/>
    <w:rsid w:val="00B02366"/>
    <w:rsid w:val="00B04F88"/>
    <w:rsid w:val="00B341D4"/>
    <w:rsid w:val="00B42D86"/>
    <w:rsid w:val="00B646C2"/>
    <w:rsid w:val="00B7335F"/>
    <w:rsid w:val="00B955BD"/>
    <w:rsid w:val="00BE648A"/>
    <w:rsid w:val="00BF1FB8"/>
    <w:rsid w:val="00C22DDE"/>
    <w:rsid w:val="00C50FEB"/>
    <w:rsid w:val="00C639B6"/>
    <w:rsid w:val="00C8096D"/>
    <w:rsid w:val="00C9092E"/>
    <w:rsid w:val="00CA189C"/>
    <w:rsid w:val="00CC4EEF"/>
    <w:rsid w:val="00CD7895"/>
    <w:rsid w:val="00D064FF"/>
    <w:rsid w:val="00D077A5"/>
    <w:rsid w:val="00D1371B"/>
    <w:rsid w:val="00D31D0E"/>
    <w:rsid w:val="00D614AB"/>
    <w:rsid w:val="00D71731"/>
    <w:rsid w:val="00D779AD"/>
    <w:rsid w:val="00D83429"/>
    <w:rsid w:val="00D85AFF"/>
    <w:rsid w:val="00DB43F4"/>
    <w:rsid w:val="00DE4575"/>
    <w:rsid w:val="00DE54BB"/>
    <w:rsid w:val="00DF338A"/>
    <w:rsid w:val="00DF64F5"/>
    <w:rsid w:val="00E01E3C"/>
    <w:rsid w:val="00E0736C"/>
    <w:rsid w:val="00E128CA"/>
    <w:rsid w:val="00E15D80"/>
    <w:rsid w:val="00E70493"/>
    <w:rsid w:val="00E800D4"/>
    <w:rsid w:val="00E86DA9"/>
    <w:rsid w:val="00EA6A19"/>
    <w:rsid w:val="00F01D68"/>
    <w:rsid w:val="00F1194D"/>
    <w:rsid w:val="00F32CE6"/>
    <w:rsid w:val="00F34F78"/>
    <w:rsid w:val="00F44A35"/>
    <w:rsid w:val="00F44BB8"/>
    <w:rsid w:val="00F462DE"/>
    <w:rsid w:val="00F5078A"/>
    <w:rsid w:val="00F54081"/>
    <w:rsid w:val="00F60088"/>
    <w:rsid w:val="00F6660C"/>
    <w:rsid w:val="00F7226C"/>
    <w:rsid w:val="00FA6D6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4A1225-9889-4D9C-A306-102589BC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4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3B8"/>
  </w:style>
  <w:style w:type="paragraph" w:styleId="Pidipagina">
    <w:name w:val="footer"/>
    <w:basedOn w:val="Normale"/>
    <w:link w:val="PidipaginaCarattere"/>
    <w:uiPriority w:val="99"/>
    <w:unhideWhenUsed/>
    <w:rsid w:val="005C4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3B8"/>
  </w:style>
  <w:style w:type="character" w:styleId="Collegamentoipertestuale">
    <w:name w:val="Hyperlink"/>
    <w:basedOn w:val="Carpredefinitoparagrafo"/>
    <w:uiPriority w:val="99"/>
    <w:unhideWhenUsed/>
    <w:rsid w:val="00403B8F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651B1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51B1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51B12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51B12"/>
    <w:rPr>
      <w:vertAlign w:val="superscript"/>
    </w:rPr>
  </w:style>
  <w:style w:type="paragraph" w:customStyle="1" w:styleId="Default">
    <w:name w:val="Default"/>
    <w:rsid w:val="00B04F88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Tabellagriglia4-colore11">
    <w:name w:val="Tabella griglia 4 - colore 11"/>
    <w:basedOn w:val="Tabellanormale"/>
    <w:uiPriority w:val="49"/>
    <w:rsid w:val="00B04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9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D31D0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D31D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3F60-8860-4C5F-A8A1-BA6EC209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</dc:creator>
  <cp:lastModifiedBy>DSGA</cp:lastModifiedBy>
  <cp:revision>2</cp:revision>
  <cp:lastPrinted>2021-11-13T10:59:00Z</cp:lastPrinted>
  <dcterms:created xsi:type="dcterms:W3CDTF">2023-05-29T13:22:00Z</dcterms:created>
  <dcterms:modified xsi:type="dcterms:W3CDTF">2023-05-29T13:22:00Z</dcterms:modified>
</cp:coreProperties>
</file>